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93F" w:rsidRDefault="00F06BE2" w:rsidP="00DC097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07/08/2012</w:t>
      </w:r>
    </w:p>
    <w:p w:rsidR="00F06BE2" w:rsidRDefault="00F06BE2" w:rsidP="00DC097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06BE2" w:rsidRDefault="00F06BE2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Лек№1: Основные права и свободы, их сущность и содержание.</w:t>
      </w:r>
    </w:p>
    <w:p w:rsidR="00F06BE2" w:rsidRDefault="00F06BE2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Впервые понятие «Относящиеся к правам человека» встречаются во французкой «диклокрации прав человека и гражданина» принят в 1789 году, хотя до этого времени становление понятия право имело уже долгий путь развития</w:t>
      </w:r>
      <w:r w:rsidR="00D14C31">
        <w:rPr>
          <w:rFonts w:ascii="Times New Roman" w:hAnsi="Times New Roman" w:cs="Times New Roman"/>
          <w:sz w:val="24"/>
          <w:szCs w:val="24"/>
        </w:rPr>
        <w:t>. Важными вехами на пути которых были: «Великая хартия вольности» 1215г. Английский «Биль о правах» 1689г.</w:t>
      </w:r>
    </w:p>
    <w:p w:rsidR="00D14C31" w:rsidRDefault="00D14C31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 так же американский «билль о правах» 1791г. В 19 Веке в различных гос-вах с разных точек зрения складывался либеральный набор гражданских и политических прав( свобода и равноправие, неприкосновенность личности, избирательное право, и право собственности). В современном определении этот набор был весьма ограничен: -имущественным избирательным цензом</w:t>
      </w:r>
    </w:p>
    <w:p w:rsidR="00D14C31" w:rsidRDefault="00D14C31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-неравноправием м и ж</w:t>
      </w:r>
    </w:p>
    <w:p w:rsidR="00D14C31" w:rsidRDefault="00D14C31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-ограничением по расе</w:t>
      </w:r>
    </w:p>
    <w:p w:rsidR="00D14C31" w:rsidRDefault="00D14C31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-полит запретами</w:t>
      </w:r>
    </w:p>
    <w:p w:rsidR="00D14C31" w:rsidRDefault="00D14C31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20м веке под сильным воздействием социалистических движений гражданским и полит правам были прибавлены так же соц-эк права( права на определение в профсоюзы, на труд, на отдых, на соц помощь и тд.) В 1922 по инициативе немецких и французских лиг за права человека 20 организаций в разных странах мира создают международную федерацию за права человека- первую в мире международную организацию по защите прав человека. 2-я мировая война и ряд режимов определили качественный скачок в развитии института прав человека и гражданина, а так же ведущую роль в развитии международного права. 10 декабря 1948 года Генеральной Ас</w:t>
      </w:r>
      <w:r w:rsidR="001A777E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амблеей ООН была принята всеобщая </w:t>
      </w:r>
      <w:r w:rsidR="001A777E">
        <w:rPr>
          <w:rFonts w:ascii="Times New Roman" w:hAnsi="Times New Roman" w:cs="Times New Roman"/>
          <w:sz w:val="24"/>
          <w:szCs w:val="24"/>
        </w:rPr>
        <w:t>декларация</w:t>
      </w:r>
      <w:r>
        <w:rPr>
          <w:rFonts w:ascii="Times New Roman" w:hAnsi="Times New Roman" w:cs="Times New Roman"/>
          <w:sz w:val="24"/>
          <w:szCs w:val="24"/>
        </w:rPr>
        <w:t xml:space="preserve"> прав человека, в ней декларируется какие права имеет любой человек по факту рождения и является независимыми от расы </w:t>
      </w:r>
      <w:r w:rsidR="001A777E">
        <w:rPr>
          <w:rFonts w:ascii="Times New Roman" w:hAnsi="Times New Roman" w:cs="Times New Roman"/>
          <w:sz w:val="24"/>
          <w:szCs w:val="24"/>
        </w:rPr>
        <w:t xml:space="preserve">цвета кожи, пола, языка, религии и любых убеждений имущественного сословного или иного положения. Таким образом  начинается с 10 декабря отмечается как международный день прав человека, в этом же году была подписана Европейская конвенция о защите прав человека и основных свобод. Главное отличие этой конвенции от других  договоров в области прав человека это создание реально действущего механизма защиты декларируемых прав, а именно европейского суда по правам чел-ка. В1966 под игидой ООН были приняты «международный пакт о гражданских и полит правах в области прав человека», «международный пакт об экономических, соц, и культурных права». Эти док-ты а так же все последующии утвердили международный стандрт прав человека и гражданина, а такж что очень существенно, сам механизм обеспеения этих прав, с целью отражения в конститационном строе государтсв участников этих соглашений, он не я вляется исчерпывающим. Цитата: «Включение одних прав не означает умаления, а тем более отрицания других прав и свобод человека и гражданина». </w:t>
      </w:r>
    </w:p>
    <w:p w:rsidR="00D14C31" w:rsidRDefault="001A777E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 временем человека дополняются новыми, а именно право на благопритяную окружающую среду, и  право на информацию.</w:t>
      </w:r>
    </w:p>
    <w:p w:rsidR="001A777E" w:rsidRDefault="001A777E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Личные права и свободы человека</w:t>
      </w:r>
    </w:p>
    <w:p w:rsidR="001A777E" w:rsidRDefault="001A777E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Личные права являются правами каждого и, хотя часто именуются гражданскими, но не связаны на прямую </w:t>
      </w:r>
      <w:r w:rsidR="00BC5B89">
        <w:rPr>
          <w:rFonts w:ascii="Times New Roman" w:hAnsi="Times New Roman" w:cs="Times New Roman"/>
          <w:sz w:val="24"/>
          <w:szCs w:val="24"/>
        </w:rPr>
        <w:t>с принадлежностями к гражданскому обществу. Считаются не отъемлимыми и принажденными для каждого человека не зависимо от его гражданства, пола, возраста, расы, этническими…э</w:t>
      </w:r>
    </w:p>
    <w:p w:rsidR="00BC5B89" w:rsidRDefault="00BC5B8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личным правам обычно относят:</w:t>
      </w:r>
    </w:p>
    <w:p w:rsidR="00BC5B89" w:rsidRDefault="00BC5B8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право на жизнь</w:t>
      </w:r>
    </w:p>
    <w:p w:rsidR="00BC5B89" w:rsidRDefault="00BC5B8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-право на свободу и личную неприкосновенность</w:t>
      </w:r>
    </w:p>
    <w:p w:rsidR="00BC5B89" w:rsidRDefault="00BC5B8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право на достоинство личности</w:t>
      </w:r>
    </w:p>
    <w:p w:rsidR="00BC5B89" w:rsidRDefault="00BC5B8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право на неприкосновенность частной жизни</w:t>
      </w:r>
    </w:p>
    <w:p w:rsidR="00BC5B89" w:rsidRDefault="00BC5B8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-право на самозащиту, в том числе право на эффективные средства самозащиты, такие как огнестрельное оружие</w:t>
      </w:r>
    </w:p>
    <w:p w:rsidR="00BC5B89" w:rsidRDefault="00BC5B8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право на неприкосновенность жилища </w:t>
      </w:r>
    </w:p>
    <w:p w:rsidR="00BC5B89" w:rsidRDefault="00BC5B8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право на национальную и культурную самоидентичность</w:t>
      </w:r>
    </w:p>
    <w:p w:rsidR="00BC5B89" w:rsidRDefault="00BC5B8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свобода совести и свобода мысли</w:t>
      </w:r>
    </w:p>
    <w:p w:rsidR="00BC5B89" w:rsidRDefault="00BC5B8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-свобода передвижения и выбора места жительства</w:t>
      </w:r>
    </w:p>
    <w:p w:rsidR="00BC5B89" w:rsidRDefault="00BC5B8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-свобода выбора национальности и языка общения</w:t>
      </w:r>
    </w:p>
    <w:p w:rsidR="00BC5B89" w:rsidRDefault="00BC5B8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право на судебную защиту</w:t>
      </w:r>
    </w:p>
    <w:p w:rsidR="00BC5B89" w:rsidRDefault="00BC5B8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свобода вероисповедания</w:t>
      </w:r>
    </w:p>
    <w:p w:rsidR="00BC5B89" w:rsidRDefault="00BC5B8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право собственности (некоторые из правоведов относят ее к экономическим, в частности во Франции это право признано одним из основных личных прав ещё со времен великой французской революции)</w:t>
      </w:r>
    </w:p>
    <w:p w:rsidR="00BC5B89" w:rsidRDefault="00BC5B8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Полит</w:t>
      </w:r>
      <w:r w:rsidR="00882C85">
        <w:rPr>
          <w:rFonts w:ascii="Times New Roman" w:hAnsi="Times New Roman" w:cs="Times New Roman"/>
          <w:sz w:val="24"/>
          <w:szCs w:val="24"/>
        </w:rPr>
        <w:t>ические права</w:t>
      </w:r>
    </w:p>
    <w:p w:rsidR="00BC5B89" w:rsidRDefault="00BC5B8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права и свободы отличаются от личных социальных экономических и др прав, тем что как правило тесно связаны с принадлежностью к гражданству данного гос-ва. Является одной из двух основных прав и свобод граждан (конституционных) так как определяет их участие в общественной и полит жизни страны.</w:t>
      </w:r>
      <w:r w:rsidR="00882C85">
        <w:rPr>
          <w:rFonts w:ascii="Times New Roman" w:hAnsi="Times New Roman" w:cs="Times New Roman"/>
          <w:sz w:val="24"/>
          <w:szCs w:val="24"/>
        </w:rPr>
        <w:t xml:space="preserve"> К полит правам как правило причисляются:</w:t>
      </w:r>
    </w:p>
    <w:p w:rsidR="00882C85" w:rsidRDefault="00882C85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свобода слова( свободы инф.)</w:t>
      </w:r>
    </w:p>
    <w:p w:rsidR="00882C85" w:rsidRDefault="00882C85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право на гражданство</w:t>
      </w:r>
    </w:p>
    <w:p w:rsidR="00882C85" w:rsidRDefault="00882C85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право на объединение (свобода союза)</w:t>
      </w:r>
    </w:p>
    <w:p w:rsidR="00882C85" w:rsidRDefault="00882C85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свобода собрания ( право собираться мирно и без оружия для проведения митингов шествия и демонстрации)</w:t>
      </w:r>
    </w:p>
    <w:p w:rsidR="00882C85" w:rsidRDefault="00882C85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-право на участие в упр делами гос-ва и на равный доступ к гос службам</w:t>
      </w:r>
    </w:p>
    <w:p w:rsidR="00F06BE2" w:rsidRDefault="00BC5B8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2AE9">
        <w:rPr>
          <w:rFonts w:ascii="Times New Roman" w:hAnsi="Times New Roman" w:cs="Times New Roman"/>
          <w:sz w:val="24"/>
          <w:szCs w:val="24"/>
        </w:rPr>
        <w:t>- право на участие в упр правосудием</w:t>
      </w:r>
    </w:p>
    <w:p w:rsidR="00D72AE9" w:rsidRDefault="00D72AE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право обращения или петиции ( т оесть обращаться лично а так же направлять индивидуальные и коллективное мышление в гос органы и органы местного самоуправления) </w:t>
      </w:r>
    </w:p>
    <w:p w:rsidR="00D72AE9" w:rsidRDefault="00D72AE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свобода СМИ</w:t>
      </w:r>
    </w:p>
    <w:p w:rsidR="00D72AE9" w:rsidRDefault="00D72AE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избирательные права ( активное и пассивное субьективное избирательное право: избирать и быть избранным)</w:t>
      </w:r>
    </w:p>
    <w:p w:rsidR="00D72AE9" w:rsidRDefault="00D72AE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право на образование</w:t>
      </w:r>
    </w:p>
    <w:p w:rsidR="00D72AE9" w:rsidRDefault="00D72AE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Социально экономические права и свободы</w:t>
      </w:r>
    </w:p>
    <w:p w:rsidR="00D72AE9" w:rsidRDefault="00D72AE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Соц-эк правам относятся: </w:t>
      </w:r>
    </w:p>
    <w:p w:rsidR="00D72AE9" w:rsidRDefault="00D72AE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-право на охрану здоровья и мед помощь</w:t>
      </w:r>
    </w:p>
    <w:p w:rsidR="00D72AE9" w:rsidRDefault="00D72AE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право на жилище</w:t>
      </w:r>
    </w:p>
    <w:p w:rsidR="00D72AE9" w:rsidRDefault="00D72AE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-право на соц обеспечение</w:t>
      </w:r>
    </w:p>
    <w:p w:rsidR="00D72AE9" w:rsidRDefault="00D72AE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-право на справедливое взимание налогов</w:t>
      </w:r>
    </w:p>
    <w:p w:rsidR="00D72AE9" w:rsidRDefault="00D72AE9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6002D">
        <w:rPr>
          <w:rFonts w:ascii="Times New Roman" w:hAnsi="Times New Roman" w:cs="Times New Roman"/>
          <w:sz w:val="24"/>
          <w:szCs w:val="24"/>
        </w:rPr>
        <w:t xml:space="preserve"> право на охрану семьи материнства отцовства и детства</w:t>
      </w:r>
    </w:p>
    <w:p w:rsidR="0076002D" w:rsidRDefault="0076002D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-Трудовые права( право на труд и свободу труда)</w:t>
      </w:r>
    </w:p>
    <w:p w:rsidR="0076002D" w:rsidRDefault="0076002D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-Право на частную собственность</w:t>
      </w:r>
    </w:p>
    <w:p w:rsidR="0076002D" w:rsidRDefault="0076002D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-Свобода предпринимательства( право на данную и не запрещенную законом эк деятельность)</w:t>
      </w:r>
    </w:p>
    <w:p w:rsidR="0076002D" w:rsidRDefault="0076002D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Культурные права и свободы:</w:t>
      </w:r>
    </w:p>
    <w:p w:rsidR="0076002D" w:rsidRDefault="0076002D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обеспечивают духовное развитее личности) к ним относятся:</w:t>
      </w:r>
    </w:p>
    <w:p w:rsidR="0076002D" w:rsidRDefault="0076002D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-право на образование, - свобода творчества, - свобода литературного научного и др видов творчества и преподавания, - право на участие в культурной жизни, -акадимические свободы, -прав на благоприятную окруж среду</w:t>
      </w:r>
    </w:p>
    <w:p w:rsidR="0076002D" w:rsidRDefault="0076002D" w:rsidP="00DC097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6002D">
        <w:rPr>
          <w:rFonts w:ascii="Times New Roman" w:hAnsi="Times New Roman" w:cs="Times New Roman"/>
          <w:b/>
          <w:sz w:val="24"/>
          <w:szCs w:val="24"/>
        </w:rPr>
        <w:t>Указать к каждому праву статьи конституции или др юр доков подтверждающих права</w:t>
      </w:r>
    </w:p>
    <w:p w:rsidR="0076002D" w:rsidRDefault="0076002D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 w:rsidRPr="0076002D">
        <w:rPr>
          <w:rFonts w:ascii="Times New Roman" w:hAnsi="Times New Roman" w:cs="Times New Roman"/>
          <w:sz w:val="24"/>
          <w:szCs w:val="24"/>
        </w:rPr>
        <w:t>Любая классификация прав</w:t>
      </w:r>
      <w:r>
        <w:rPr>
          <w:rFonts w:ascii="Times New Roman" w:hAnsi="Times New Roman" w:cs="Times New Roman"/>
          <w:sz w:val="24"/>
          <w:szCs w:val="24"/>
        </w:rPr>
        <w:t xml:space="preserve"> человека </w:t>
      </w:r>
      <w:r w:rsidRPr="0076002D">
        <w:rPr>
          <w:rFonts w:ascii="Times New Roman" w:hAnsi="Times New Roman" w:cs="Times New Roman"/>
          <w:sz w:val="24"/>
          <w:szCs w:val="24"/>
        </w:rPr>
        <w:t>( указанных выше)</w:t>
      </w:r>
      <w:r>
        <w:rPr>
          <w:rFonts w:ascii="Times New Roman" w:hAnsi="Times New Roman" w:cs="Times New Roman"/>
          <w:sz w:val="24"/>
          <w:szCs w:val="24"/>
        </w:rPr>
        <w:t xml:space="preserve"> в известной степени условна, поскольку некоторые права с примерно равными основаниями могут быть отнесены к разным видам, и должны поэтому охватывать друг друга</w:t>
      </w:r>
    </w:p>
    <w:p w:rsidR="0076002D" w:rsidRDefault="0076002D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Права и свободы человека и гражданина разделяются на Базовую ( неотчуждаемую)</w:t>
      </w:r>
    </w:p>
    <w:p w:rsidR="0076002D" w:rsidRDefault="0076002D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Основную( конституционную) Общепризнанную ( закрепленную в межднар правовых актах</w:t>
      </w:r>
    </w:p>
    <w:p w:rsidR="0076002D" w:rsidRDefault="0076002D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Правовой доктрине в осн сфере их проявления в общественных отношениях права человека обычно делятся на: личные, социально экономические, культурные, политические. Однако в значительной степени такое деление условно. Для ряда из них существенно лишь различие между правами человека и правами гражданина</w:t>
      </w:r>
      <w:r w:rsidR="00BA35D0">
        <w:rPr>
          <w:rFonts w:ascii="Times New Roman" w:hAnsi="Times New Roman" w:cs="Times New Roman"/>
          <w:sz w:val="24"/>
          <w:szCs w:val="24"/>
        </w:rPr>
        <w:t xml:space="preserve">. Права человека так же можно поделить на: личные и политические, социально-экономические, культурные и политические.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35D0" w:rsidRDefault="00BA35D0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Демократические принципы закрепления и обеспечения прав и свобод человека</w:t>
      </w:r>
    </w:p>
    <w:p w:rsidR="00BA35D0" w:rsidRDefault="00BA35D0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всем мире понятие демократии и правового гос-ва в определенной мере связаны с пониманием соотношения прав и свобод человека и государственной власти, при это любой индивид наделен определенной степенью свободы одна при реализации своих интересов индивид должен учитывать интересы других индивидов, таких же как и он членов общества, в это и заключается ограничение свободы индивида права до определенной степени.</w:t>
      </w:r>
    </w:p>
    <w:p w:rsidR="00BA35D0" w:rsidRDefault="00BA35D0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Свобода- это способность и возможность сознательного и волевого выбора индивида своей стратегии поведения. Она включает в себя определенную независимость человека от  внешних условий и обстоятельств.</w:t>
      </w:r>
    </w:p>
    <w:p w:rsidR="00BA35D0" w:rsidRDefault="00BA35D0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Право- это всегда частичное ограничение свободы личности необхожимое для совместного сосуществования свободным гражданам. Категории права существуют в 3х осн видах:</w:t>
      </w:r>
    </w:p>
    <w:p w:rsidR="00BA35D0" w:rsidRDefault="00BA35D0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неотъемлемые права( базовые)</w:t>
      </w:r>
    </w:p>
    <w:p w:rsidR="00BA35D0" w:rsidRDefault="00BA35D0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временно-неотьемлимые</w:t>
      </w:r>
    </w:p>
    <w:p w:rsidR="00BA35D0" w:rsidRDefault="00BA35D0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-полностью отъемлимые</w:t>
      </w:r>
    </w:p>
    <w:p w:rsidR="00BA35D0" w:rsidRDefault="00BA35D0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Общие принципы</w:t>
      </w:r>
    </w:p>
    <w:p w:rsidR="00BA35D0" w:rsidRDefault="00E35AE6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A35D0">
        <w:rPr>
          <w:rFonts w:ascii="Times New Roman" w:hAnsi="Times New Roman" w:cs="Times New Roman"/>
          <w:sz w:val="24"/>
          <w:szCs w:val="24"/>
        </w:rPr>
        <w:t>Права и свободы человека относятся относятся и пренадлежат ему от рождения, они предоставлены гос-вом</w:t>
      </w:r>
    </w:p>
    <w:p w:rsidR="00E35AE6" w:rsidRDefault="00E35AE6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-Признание соблюдения и защита прав и свобод человека и гражданина – это обязанность гос-ва</w:t>
      </w:r>
    </w:p>
    <w:p w:rsidR="00E35AE6" w:rsidRDefault="00E35AE6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-Набор закрепленных прав и обязанностей человека и гражданина в государстве должен соответствовать международным и правовым стандартам</w:t>
      </w:r>
    </w:p>
    <w:p w:rsidR="00E35AE6" w:rsidRDefault="00E35AE6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соответствии с принципом равноправия права и свободы определены и предоставлены в равной мере всем и каждому</w:t>
      </w:r>
    </w:p>
    <w:p w:rsidR="00E35AE6" w:rsidRDefault="00E35AE6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-Все правовые нормы о правах и свободах человека должны быть непосредственно действуйщими а не деклорацией </w:t>
      </w:r>
      <w:bookmarkStart w:id="0" w:name="_GoBack"/>
      <w:bookmarkEnd w:id="0"/>
    </w:p>
    <w:p w:rsidR="00E35AE6" w:rsidRDefault="00E35AE6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права и свободы человека и гражданина должны определять смысл содержание и применение законов и так же деятельность гос власти и местного самоуправления</w:t>
      </w:r>
    </w:p>
    <w:p w:rsidR="00E35AE6" w:rsidRDefault="00E35AE6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Государство не должно издавать законы отменяющие или умаляющие права и свободы человека и гражданина. Они могут быть лишь ограничены только в чрезвычайных условиях( кроме базовых)</w:t>
      </w:r>
    </w:p>
    <w:p w:rsidR="00E35AE6" w:rsidRDefault="00E35AE6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права и свободы человека и гражданина должны быть гарантированны судебной защитой</w:t>
      </w:r>
    </w:p>
    <w:p w:rsidR="00E35AE6" w:rsidRPr="0076002D" w:rsidRDefault="00E35AE6" w:rsidP="00DC09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осуществелнние прав и свобод человека и гражданина не должно нарушать права и свободы </w:t>
      </w:r>
    </w:p>
    <w:sectPr w:rsidR="00E35AE6" w:rsidRPr="007600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06BE2"/>
    <w:rsid w:val="001A777E"/>
    <w:rsid w:val="0076002D"/>
    <w:rsid w:val="00882C85"/>
    <w:rsid w:val="00BA35D0"/>
    <w:rsid w:val="00BC5B89"/>
    <w:rsid w:val="00D14C31"/>
    <w:rsid w:val="00D72AE9"/>
    <w:rsid w:val="00DC0970"/>
    <w:rsid w:val="00E35AE6"/>
    <w:rsid w:val="00F06BE2"/>
    <w:rsid w:val="00F7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1249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8354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Frenetic</dc:creator>
  <cp:keywords/>
  <dc:description/>
  <cp:lastModifiedBy>Andrey Pronin</cp:lastModifiedBy>
  <cp:revision>4</cp:revision>
  <dcterms:created xsi:type="dcterms:W3CDTF">2012-09-07T09:23:00Z</dcterms:created>
  <dcterms:modified xsi:type="dcterms:W3CDTF">2012-09-28T10:37:00Z</dcterms:modified>
</cp:coreProperties>
</file>